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95AC2" w14:textId="6F0D7560" w:rsidR="00377AEA" w:rsidRDefault="00196F80" w:rsidP="009361D3">
      <w:pPr>
        <w:spacing w:line="240" w:lineRule="exact"/>
      </w:pPr>
    </w:p>
    <w:p w14:paraId="601B813E" w14:textId="65C7F2A0" w:rsidR="00377AEA" w:rsidRDefault="00196F80" w:rsidP="009361D3">
      <w:pPr>
        <w:spacing w:line="240" w:lineRule="exact"/>
      </w:pPr>
    </w:p>
    <w:p w14:paraId="5A81991D" w14:textId="77777777" w:rsidR="00DA1E9A" w:rsidRDefault="00DA1E9A" w:rsidP="00DA1E9A">
      <w:pPr>
        <w:rPr>
          <w:rFonts w:asciiTheme="minorHAnsi" w:hAnsiTheme="minorHAnsi" w:cstheme="minorHAnsi"/>
          <w:color w:val="000000" w:themeColor="text1"/>
        </w:rPr>
      </w:pPr>
      <w:r>
        <w:rPr>
          <w:rFonts w:asciiTheme="minorHAnsi" w:hAnsiTheme="minorHAnsi" w:cstheme="minorHAnsi"/>
          <w:color w:val="000000" w:themeColor="text1"/>
        </w:rPr>
        <w:t>Purmerend, 18 maart 2020</w:t>
      </w:r>
    </w:p>
    <w:p w14:paraId="38DBE186" w14:textId="77777777" w:rsidR="00DA1E9A" w:rsidRDefault="00DA1E9A" w:rsidP="00DA1E9A">
      <w:pPr>
        <w:rPr>
          <w:rFonts w:asciiTheme="minorHAnsi" w:hAnsiTheme="minorHAnsi" w:cstheme="minorHAnsi"/>
          <w:color w:val="000000" w:themeColor="text1"/>
        </w:rPr>
      </w:pPr>
    </w:p>
    <w:p w14:paraId="673B9166" w14:textId="77777777" w:rsidR="0047768F" w:rsidRDefault="0047768F" w:rsidP="00DA1E9A">
      <w:pPr>
        <w:rPr>
          <w:rFonts w:asciiTheme="minorHAnsi" w:hAnsiTheme="minorHAnsi" w:cstheme="minorHAnsi"/>
          <w:color w:val="000000" w:themeColor="text1"/>
        </w:rPr>
      </w:pPr>
    </w:p>
    <w:p w14:paraId="6667B269" w14:textId="5DAD950A" w:rsidR="00DA1E9A" w:rsidRPr="002F7437" w:rsidRDefault="00DA1E9A" w:rsidP="00DA1E9A">
      <w:pPr>
        <w:rPr>
          <w:rFonts w:asciiTheme="minorHAnsi" w:hAnsiTheme="minorHAnsi" w:cstheme="minorHAnsi"/>
          <w:color w:val="000000" w:themeColor="text1"/>
        </w:rPr>
      </w:pPr>
      <w:r w:rsidRPr="002F7437">
        <w:rPr>
          <w:rFonts w:asciiTheme="minorHAnsi" w:hAnsiTheme="minorHAnsi" w:cstheme="minorHAnsi"/>
          <w:color w:val="000000" w:themeColor="text1"/>
        </w:rPr>
        <w:t>Beste ouders/verzorgers,</w:t>
      </w:r>
    </w:p>
    <w:p w14:paraId="33345317" w14:textId="77777777" w:rsidR="00DA1E9A" w:rsidRPr="002F7437" w:rsidRDefault="00DA1E9A" w:rsidP="00DA1E9A">
      <w:pPr>
        <w:rPr>
          <w:rFonts w:asciiTheme="minorHAnsi" w:hAnsiTheme="minorHAnsi" w:cstheme="minorHAnsi"/>
          <w:color w:val="000000" w:themeColor="text1"/>
        </w:rPr>
      </w:pPr>
    </w:p>
    <w:p w14:paraId="7964773D" w14:textId="77777777" w:rsidR="00DA1E9A" w:rsidRPr="002F7437" w:rsidRDefault="00DA1E9A" w:rsidP="00DA1E9A">
      <w:pPr>
        <w:rPr>
          <w:rFonts w:asciiTheme="minorHAnsi" w:hAnsiTheme="minorHAnsi" w:cstheme="minorHAnsi"/>
          <w:b/>
          <w:bCs/>
          <w:color w:val="000000" w:themeColor="text1"/>
        </w:rPr>
      </w:pPr>
      <w:r w:rsidRPr="002F7437">
        <w:rPr>
          <w:rFonts w:asciiTheme="minorHAnsi" w:hAnsiTheme="minorHAnsi" w:cstheme="minorHAnsi"/>
          <w:b/>
          <w:bCs/>
          <w:color w:val="000000" w:themeColor="text1"/>
        </w:rPr>
        <w:t>Online lessen gaan goed</w:t>
      </w:r>
    </w:p>
    <w:p w14:paraId="1E3F4FDB" w14:textId="77777777" w:rsidR="00DA1E9A" w:rsidRPr="002F7437" w:rsidRDefault="00DA1E9A" w:rsidP="00DA1E9A">
      <w:pPr>
        <w:rPr>
          <w:rFonts w:asciiTheme="minorHAnsi" w:hAnsiTheme="minorHAnsi" w:cstheme="minorHAnsi"/>
          <w:color w:val="000000" w:themeColor="text1"/>
        </w:rPr>
      </w:pPr>
      <w:r w:rsidRPr="002F7437">
        <w:rPr>
          <w:rFonts w:asciiTheme="minorHAnsi" w:hAnsiTheme="minorHAnsi" w:cstheme="minorHAnsi"/>
          <w:color w:val="000000" w:themeColor="text1"/>
        </w:rPr>
        <w:t>Na twee dagen van hard werken, lessen voorbereiden en trainingen volgen is vandaag het online lesgeven gestart op de scholen. We kunnen u gelukkig vertellen dat we heel veel positieve berichten horen. De docenten zijn blij met hoe alles lijkt te werken maar vooral ook met de online aanwezigheid van bijna alle leerlingen! Daar willen we onze leerlingen een groot compliment voor geven. Het vraagt meer discipline om thuis lessen te volgen. Het is daarbij belangrijk dat uw zoon of dochter ongestoord thuis kan werken. Dus ook complimenten voor ú.</w:t>
      </w:r>
    </w:p>
    <w:p w14:paraId="7DE73F39" w14:textId="77777777" w:rsidR="00DA1E9A" w:rsidRPr="002F7437" w:rsidRDefault="00DA1E9A" w:rsidP="00DA1E9A">
      <w:pPr>
        <w:rPr>
          <w:rFonts w:asciiTheme="minorHAnsi" w:hAnsiTheme="minorHAnsi" w:cstheme="minorHAnsi"/>
          <w:color w:val="000000" w:themeColor="text1"/>
        </w:rPr>
      </w:pPr>
    </w:p>
    <w:p w14:paraId="2B717687" w14:textId="77777777" w:rsidR="00DA1E9A" w:rsidRDefault="00DA1E9A" w:rsidP="00DA1E9A">
      <w:pPr>
        <w:rPr>
          <w:rFonts w:asciiTheme="minorHAnsi" w:hAnsiTheme="minorHAnsi" w:cstheme="minorHAnsi"/>
          <w:color w:val="000000" w:themeColor="text1"/>
        </w:rPr>
      </w:pPr>
      <w:r w:rsidRPr="002F7437">
        <w:rPr>
          <w:rFonts w:asciiTheme="minorHAnsi" w:hAnsiTheme="minorHAnsi" w:cstheme="minorHAnsi"/>
          <w:color w:val="000000" w:themeColor="text1"/>
        </w:rPr>
        <w:t xml:space="preserve">Natuurlijk zijn er ook zaken die niet helemaal vanzelf gaan of onduidelijkheid geven. Zo ligt op dit moment Magister eruit. </w:t>
      </w:r>
    </w:p>
    <w:p w14:paraId="3ADCE698" w14:textId="77777777" w:rsidR="00DA1E9A" w:rsidRDefault="00DA1E9A" w:rsidP="00DA1E9A">
      <w:pPr>
        <w:rPr>
          <w:rFonts w:asciiTheme="minorHAnsi" w:hAnsiTheme="minorHAnsi" w:cstheme="minorHAnsi"/>
          <w:color w:val="000000" w:themeColor="text1"/>
        </w:rPr>
      </w:pPr>
    </w:p>
    <w:p w14:paraId="47872EFC" w14:textId="77777777" w:rsidR="00DA1E9A" w:rsidRPr="002F7437" w:rsidRDefault="00DA1E9A" w:rsidP="00DA1E9A">
      <w:pPr>
        <w:rPr>
          <w:rFonts w:asciiTheme="minorHAnsi" w:hAnsiTheme="minorHAnsi" w:cstheme="minorHAnsi"/>
          <w:color w:val="000000" w:themeColor="text1"/>
        </w:rPr>
      </w:pPr>
      <w:r w:rsidRPr="002F7437">
        <w:rPr>
          <w:rFonts w:asciiTheme="minorHAnsi" w:hAnsiTheme="minorHAnsi" w:cstheme="minorHAnsi"/>
          <w:color w:val="000000" w:themeColor="text1"/>
        </w:rPr>
        <w:t>Een fysieke les in een lokaal met materialen is een andere situatie als een digitale les op afstand thuis. Er is andere invulling van de lessen en het huiswerk. Dit vraagt veel van de leerlingen en van de docenten. Soms is niet helemaal duidelijk wat er van een leerling wordt verwacht. Het is voor iedereen nog wennen en dat kost soms wat meer tijd. Mocht er een probleem of onduidelijkheid zijn; uw zoon of dochter kan via Magister en via Teams contact onderhouden met de docenten. De school blijft telefonisch ook bereikbaar voor andere vragen.</w:t>
      </w:r>
    </w:p>
    <w:p w14:paraId="28224441" w14:textId="77777777" w:rsidR="00DA1E9A" w:rsidRPr="002F7437" w:rsidRDefault="00DA1E9A" w:rsidP="00DA1E9A">
      <w:pPr>
        <w:rPr>
          <w:rFonts w:asciiTheme="minorHAnsi" w:hAnsiTheme="minorHAnsi" w:cstheme="minorHAnsi"/>
          <w:color w:val="000000" w:themeColor="text1"/>
        </w:rPr>
      </w:pPr>
    </w:p>
    <w:p w14:paraId="45A128C3" w14:textId="77777777" w:rsidR="00DA1E9A" w:rsidRPr="002F7437" w:rsidRDefault="00DA1E9A" w:rsidP="00DA1E9A">
      <w:pPr>
        <w:rPr>
          <w:rFonts w:asciiTheme="minorHAnsi" w:hAnsiTheme="minorHAnsi" w:cstheme="minorHAnsi"/>
          <w:color w:val="000000" w:themeColor="text1"/>
        </w:rPr>
      </w:pPr>
      <w:r w:rsidRPr="002F7437">
        <w:rPr>
          <w:rFonts w:asciiTheme="minorHAnsi" w:hAnsiTheme="minorHAnsi" w:cstheme="minorHAnsi"/>
          <w:b/>
          <w:bCs/>
          <w:color w:val="000000" w:themeColor="text1"/>
        </w:rPr>
        <w:t>Laptops</w:t>
      </w:r>
      <w:r w:rsidRPr="002F7437">
        <w:rPr>
          <w:rFonts w:asciiTheme="minorHAnsi" w:hAnsiTheme="minorHAnsi" w:cstheme="minorHAnsi"/>
          <w:color w:val="000000" w:themeColor="text1"/>
        </w:rPr>
        <w:br/>
        <w:t xml:space="preserve">Nu alle kinderen thuis hun lessen moeten volgen en ook heel veel ouders thuis aan het werk zijn kan het gebeuren dat niet ieder gezinslid een eigen computer of laptop tot zijn beschikking heeft. Als school hebben wij helaas geen laptops te leen. De laptops die we hebben zijn op zo’n manier geïnstalleerd dat u er thuis niet mee kunt werken. U kunt een laptop leasen bij bijvoorbeeld </w:t>
      </w:r>
      <w:hyperlink r:id="rId8" w:history="1">
        <w:proofErr w:type="spellStart"/>
        <w:r w:rsidRPr="002F7437">
          <w:rPr>
            <w:rStyle w:val="Hyperlink"/>
            <w:rFonts w:asciiTheme="minorHAnsi" w:hAnsiTheme="minorHAnsi" w:cstheme="minorHAnsi"/>
            <w:color w:val="000000" w:themeColor="text1"/>
          </w:rPr>
          <w:t>Rentcompany</w:t>
        </w:r>
        <w:proofErr w:type="spellEnd"/>
      </w:hyperlink>
      <w:r w:rsidRPr="002F7437">
        <w:rPr>
          <w:rFonts w:asciiTheme="minorHAnsi" w:hAnsiTheme="minorHAnsi" w:cstheme="minorHAnsi"/>
          <w:color w:val="000000" w:themeColor="text1"/>
        </w:rPr>
        <w:t xml:space="preserve">. Ook hebben wij de gemeente gevraagd iets te doen voor gezinnen waar leasen ook geen mogelijkheid is. Dit heeft de gemeente in behandeling genomen en </w:t>
      </w:r>
      <w:r>
        <w:rPr>
          <w:rFonts w:asciiTheme="minorHAnsi" w:hAnsiTheme="minorHAnsi" w:cstheme="minorHAnsi"/>
          <w:color w:val="000000" w:themeColor="text1"/>
        </w:rPr>
        <w:t xml:space="preserve">zij </w:t>
      </w:r>
      <w:r w:rsidRPr="002F7437">
        <w:rPr>
          <w:rFonts w:asciiTheme="minorHAnsi" w:hAnsiTheme="minorHAnsi" w:cstheme="minorHAnsi"/>
          <w:color w:val="000000" w:themeColor="text1"/>
        </w:rPr>
        <w:t>onderzoekt de mogelijkheden. Ook hier zullen wij u over informeren als wij meer weten.</w:t>
      </w:r>
    </w:p>
    <w:p w14:paraId="52A58EB1" w14:textId="77777777" w:rsidR="00DA1E9A" w:rsidRPr="002F7437" w:rsidRDefault="00DA1E9A" w:rsidP="00DA1E9A">
      <w:pPr>
        <w:rPr>
          <w:rFonts w:asciiTheme="minorHAnsi" w:hAnsiTheme="minorHAnsi" w:cstheme="minorHAnsi"/>
          <w:color w:val="000000" w:themeColor="text1"/>
        </w:rPr>
      </w:pPr>
    </w:p>
    <w:p w14:paraId="345FEB93" w14:textId="77777777" w:rsidR="00DA1E9A" w:rsidRPr="002F7437" w:rsidRDefault="00DA1E9A" w:rsidP="00DA1E9A">
      <w:pPr>
        <w:rPr>
          <w:rFonts w:asciiTheme="minorHAnsi" w:hAnsiTheme="minorHAnsi" w:cstheme="minorHAnsi"/>
          <w:b/>
          <w:bCs/>
          <w:color w:val="000000" w:themeColor="text1"/>
        </w:rPr>
      </w:pPr>
      <w:r w:rsidRPr="002F7437">
        <w:rPr>
          <w:rFonts w:asciiTheme="minorHAnsi" w:hAnsiTheme="minorHAnsi" w:cstheme="minorHAnsi"/>
          <w:b/>
          <w:bCs/>
          <w:color w:val="000000" w:themeColor="text1"/>
        </w:rPr>
        <w:t>Eindexamenleerlingen</w:t>
      </w:r>
    </w:p>
    <w:p w14:paraId="5EDD46FC" w14:textId="77777777" w:rsidR="00DA1E9A" w:rsidRPr="00EB3931" w:rsidRDefault="00DA1E9A" w:rsidP="00DA1E9A">
      <w:pPr>
        <w:pStyle w:val="Normaalweb"/>
        <w:shd w:val="clear" w:color="auto" w:fill="FFFFFF"/>
        <w:spacing w:before="0" w:beforeAutospacing="0" w:after="150" w:afterAutospacing="0"/>
        <w:rPr>
          <w:rFonts w:asciiTheme="minorHAnsi" w:hAnsiTheme="minorHAnsi" w:cstheme="minorHAnsi"/>
          <w:color w:val="000000" w:themeColor="text1"/>
          <w:sz w:val="18"/>
        </w:rPr>
      </w:pPr>
      <w:r w:rsidRPr="00EB3931">
        <w:rPr>
          <w:rFonts w:asciiTheme="minorHAnsi" w:hAnsiTheme="minorHAnsi" w:cstheme="minorHAnsi"/>
          <w:color w:val="000000" w:themeColor="text1"/>
          <w:sz w:val="18"/>
        </w:rPr>
        <w:t xml:space="preserve">Minister Slob, van Onderwijs, maakte dinsdagmiddag bekend dat het de komende weken mogelijk wordt om schoolexamens te maken. Het behalen van een diploma om aan een vervolgopleiding te beginnen heeft prioriteit. Als school hebben we er een drukke taak bij om dit te herorganiseren. De regels van het RIVM o.a. om niet te veel mensen bij elkaar te laten zijn moeten we in acht blijven nemen. Ook moeten we de mogelijkheden onderzoeken voor online of telefonische mondelinge examens. </w:t>
      </w:r>
    </w:p>
    <w:p w14:paraId="69F9108E" w14:textId="77777777" w:rsidR="00DA1E9A" w:rsidRPr="00EB3931" w:rsidRDefault="00DA1E9A" w:rsidP="00DA1E9A">
      <w:pPr>
        <w:pStyle w:val="Normaalweb"/>
        <w:shd w:val="clear" w:color="auto" w:fill="FFFFFF"/>
        <w:spacing w:before="0" w:beforeAutospacing="0" w:after="150" w:afterAutospacing="0"/>
        <w:rPr>
          <w:rFonts w:asciiTheme="minorHAnsi" w:hAnsiTheme="minorHAnsi" w:cstheme="minorHAnsi"/>
          <w:color w:val="000000" w:themeColor="text1"/>
          <w:sz w:val="18"/>
        </w:rPr>
      </w:pPr>
      <w:r w:rsidRPr="00EB3931">
        <w:rPr>
          <w:rFonts w:asciiTheme="minorHAnsi" w:hAnsiTheme="minorHAnsi" w:cstheme="minorHAnsi"/>
          <w:color w:val="000000" w:themeColor="text1"/>
          <w:sz w:val="18"/>
        </w:rPr>
        <w:t>Dit betekent niet dat het onderwijs voor eindexamenkandidaten weer op de oude manier zal worden opgepakt. Onder voorwaarden kunnen alleen eindexamenkandidaten naar school toe om een examen af te leggen.</w:t>
      </w:r>
    </w:p>
    <w:p w14:paraId="667EDB55" w14:textId="03FFEF6E" w:rsidR="00795F03" w:rsidRPr="00EB3931" w:rsidRDefault="00DA1E9A" w:rsidP="00DA1E9A">
      <w:pPr>
        <w:pStyle w:val="Normaalweb"/>
        <w:shd w:val="clear" w:color="auto" w:fill="FFFFFF"/>
        <w:spacing w:before="0" w:beforeAutospacing="0" w:after="150" w:afterAutospacing="0"/>
        <w:rPr>
          <w:rFonts w:asciiTheme="minorHAnsi" w:hAnsiTheme="minorHAnsi" w:cstheme="minorHAnsi"/>
          <w:color w:val="000000" w:themeColor="text1"/>
          <w:sz w:val="18"/>
        </w:rPr>
      </w:pPr>
      <w:r w:rsidRPr="00EB3931">
        <w:rPr>
          <w:rFonts w:asciiTheme="minorHAnsi" w:hAnsiTheme="minorHAnsi" w:cstheme="minorHAnsi"/>
          <w:color w:val="000000" w:themeColor="text1"/>
          <w:sz w:val="18"/>
        </w:rPr>
        <w:t>De minister heeft besloten dat ook digitale- en fysieke praktijkexamens op het VMBO door kunnen gaan. De voorwaarde is wel dat alle aanwezige leerlingen en leraren klachtenvrij moeten</w:t>
      </w:r>
      <w:r w:rsidRPr="002F7437">
        <w:rPr>
          <w:rFonts w:asciiTheme="minorHAnsi" w:hAnsiTheme="minorHAnsi" w:cstheme="minorHAnsi"/>
          <w:color w:val="000000" w:themeColor="text1"/>
        </w:rPr>
        <w:t xml:space="preserve"> </w:t>
      </w:r>
      <w:r w:rsidRPr="00EB3931">
        <w:rPr>
          <w:rFonts w:asciiTheme="minorHAnsi" w:hAnsiTheme="minorHAnsi" w:cstheme="minorHAnsi"/>
          <w:color w:val="000000" w:themeColor="text1"/>
          <w:sz w:val="18"/>
        </w:rPr>
        <w:t>zijn. Wij inventariseren de mogelijkheden op dit moment en zullen u en onze leerlingen zo spoedig mogelijk informeren over de afname van de schoolexamens</w:t>
      </w:r>
      <w:r w:rsidR="00794C95">
        <w:rPr>
          <w:rFonts w:asciiTheme="minorHAnsi" w:hAnsiTheme="minorHAnsi" w:cstheme="minorHAnsi"/>
          <w:color w:val="000000" w:themeColor="text1"/>
          <w:sz w:val="18"/>
        </w:rPr>
        <w:t>.</w:t>
      </w:r>
    </w:p>
    <w:p w14:paraId="0E9E1F10" w14:textId="77777777" w:rsidR="00DA1E9A" w:rsidRPr="00EB3931" w:rsidRDefault="00DA1E9A" w:rsidP="00DA1E9A">
      <w:pPr>
        <w:pStyle w:val="Normaalweb"/>
        <w:shd w:val="clear" w:color="auto" w:fill="FFFFFF"/>
        <w:spacing w:before="0" w:beforeAutospacing="0" w:after="150" w:afterAutospacing="0"/>
        <w:rPr>
          <w:rFonts w:asciiTheme="minorHAnsi" w:hAnsiTheme="minorHAnsi" w:cstheme="minorHAnsi"/>
          <w:color w:val="000000" w:themeColor="text1"/>
          <w:sz w:val="18"/>
        </w:rPr>
      </w:pPr>
      <w:r w:rsidRPr="00EB3931">
        <w:rPr>
          <w:rFonts w:asciiTheme="minorHAnsi" w:hAnsiTheme="minorHAnsi" w:cstheme="minorHAnsi"/>
          <w:color w:val="000000" w:themeColor="text1"/>
          <w:sz w:val="18"/>
        </w:rPr>
        <w:t>Daarnaast heeft de minister ook besloten om de inschrijvingsdatum voor het vervolgonderwijs, die nu op 1 mei gepland staat, naar achteren te schuiven. Veel open dagen gaan niet door en scholieren hebben door deze situatie meer de tijd nodig om een passende studiekeuze te kunnen maken.</w:t>
      </w:r>
    </w:p>
    <w:p w14:paraId="631A6A86" w14:textId="0C90FC25" w:rsidR="00DA1E9A" w:rsidRDefault="00DA1E9A" w:rsidP="00DA1E9A">
      <w:pPr>
        <w:pStyle w:val="Normaalweb"/>
        <w:shd w:val="clear" w:color="auto" w:fill="FFFFFF"/>
        <w:spacing w:before="0" w:beforeAutospacing="0" w:after="150" w:afterAutospacing="0"/>
        <w:rPr>
          <w:rFonts w:asciiTheme="minorHAnsi" w:hAnsiTheme="minorHAnsi" w:cstheme="minorHAnsi"/>
          <w:color w:val="000000" w:themeColor="text1"/>
          <w:sz w:val="18"/>
        </w:rPr>
      </w:pPr>
      <w:r w:rsidRPr="0047768F">
        <w:rPr>
          <w:rFonts w:asciiTheme="minorHAnsi" w:hAnsiTheme="minorHAnsi" w:cstheme="minorHAnsi"/>
          <w:b/>
          <w:bCs/>
          <w:color w:val="000000" w:themeColor="text1"/>
          <w:sz w:val="18"/>
        </w:rPr>
        <w:t>Centrale eindexamens</w:t>
      </w:r>
      <w:r w:rsidRPr="0047768F">
        <w:rPr>
          <w:rFonts w:asciiTheme="minorHAnsi" w:hAnsiTheme="minorHAnsi" w:cstheme="minorHAnsi"/>
          <w:b/>
          <w:bCs/>
          <w:color w:val="000000" w:themeColor="text1"/>
          <w:sz w:val="18"/>
        </w:rPr>
        <w:br/>
      </w:r>
      <w:r w:rsidRPr="00EB3931">
        <w:rPr>
          <w:rFonts w:asciiTheme="minorHAnsi" w:hAnsiTheme="minorHAnsi" w:cstheme="minorHAnsi"/>
          <w:color w:val="000000" w:themeColor="text1"/>
          <w:sz w:val="18"/>
        </w:rPr>
        <w:t>Over de centrale eindexamens is nog onduidelijkheid. Minister Slob zegt dat een definitief besluit op 6 april wordt genomen. Tot dat besluit willen wij onze leerlingen adviseren zich te blijven voorbereiden op de examens. Wij hopen erop, samen met u en de examenkandidaten, dat er snel meer duidelijkheid zal zijn over de centrale eindexamens. Vanzelfsprekend zullen wij u op de hoogte houden.</w:t>
      </w:r>
    </w:p>
    <w:p w14:paraId="3125DF39" w14:textId="14F16800" w:rsidR="00794C95" w:rsidRDefault="00794C95" w:rsidP="00DA1E9A">
      <w:pPr>
        <w:pStyle w:val="Normaalweb"/>
        <w:shd w:val="clear" w:color="auto" w:fill="FFFFFF"/>
        <w:spacing w:before="0" w:beforeAutospacing="0" w:after="150" w:afterAutospacing="0"/>
        <w:rPr>
          <w:rFonts w:asciiTheme="minorHAnsi" w:hAnsiTheme="minorHAnsi" w:cstheme="minorHAnsi"/>
          <w:color w:val="000000" w:themeColor="text1"/>
          <w:sz w:val="18"/>
        </w:rPr>
      </w:pPr>
    </w:p>
    <w:p w14:paraId="0C2F76C2" w14:textId="110E9118" w:rsidR="00794C95" w:rsidRDefault="00794C95" w:rsidP="00DA1E9A">
      <w:pPr>
        <w:pStyle w:val="Normaalweb"/>
        <w:shd w:val="clear" w:color="auto" w:fill="FFFFFF"/>
        <w:spacing w:before="0" w:beforeAutospacing="0" w:after="150" w:afterAutospacing="0"/>
        <w:rPr>
          <w:rFonts w:asciiTheme="minorHAnsi" w:hAnsiTheme="minorHAnsi" w:cstheme="minorHAnsi"/>
          <w:color w:val="000000" w:themeColor="text1"/>
          <w:sz w:val="18"/>
        </w:rPr>
      </w:pPr>
    </w:p>
    <w:p w14:paraId="53B9F18E" w14:textId="77777777" w:rsidR="008E381E" w:rsidRDefault="008E381E" w:rsidP="00DA1E9A">
      <w:pPr>
        <w:pStyle w:val="Normaalweb"/>
        <w:shd w:val="clear" w:color="auto" w:fill="FFFFFF"/>
        <w:spacing w:before="0" w:beforeAutospacing="0" w:after="150" w:afterAutospacing="0"/>
        <w:rPr>
          <w:rFonts w:asciiTheme="minorHAnsi" w:hAnsiTheme="minorHAnsi" w:cstheme="minorHAnsi"/>
          <w:b/>
          <w:bCs/>
          <w:color w:val="000000" w:themeColor="text1"/>
          <w:sz w:val="18"/>
        </w:rPr>
      </w:pPr>
    </w:p>
    <w:p w14:paraId="07757BFD" w14:textId="49AED8A4" w:rsidR="00DA1E9A" w:rsidRPr="0047768F" w:rsidRDefault="00DA1E9A" w:rsidP="00DA1E9A">
      <w:pPr>
        <w:pStyle w:val="Normaalweb"/>
        <w:shd w:val="clear" w:color="auto" w:fill="FFFFFF"/>
        <w:spacing w:before="0" w:beforeAutospacing="0" w:after="150" w:afterAutospacing="0"/>
        <w:rPr>
          <w:rFonts w:asciiTheme="minorHAnsi" w:hAnsiTheme="minorHAnsi" w:cstheme="minorHAnsi"/>
          <w:b/>
          <w:bCs/>
          <w:color w:val="000000" w:themeColor="text1"/>
          <w:sz w:val="18"/>
        </w:rPr>
      </w:pPr>
      <w:r w:rsidRPr="0047768F">
        <w:rPr>
          <w:rFonts w:asciiTheme="minorHAnsi" w:hAnsiTheme="minorHAnsi" w:cstheme="minorHAnsi"/>
          <w:b/>
          <w:bCs/>
          <w:color w:val="000000" w:themeColor="text1"/>
          <w:sz w:val="18"/>
        </w:rPr>
        <w:lastRenderedPageBreak/>
        <w:t>Tot slot</w:t>
      </w:r>
    </w:p>
    <w:p w14:paraId="596C5F92" w14:textId="4199DC0C" w:rsidR="00DA1E9A" w:rsidRPr="00EB3931" w:rsidRDefault="00DA1E9A" w:rsidP="00DA1E9A">
      <w:pPr>
        <w:pStyle w:val="Normaalweb"/>
        <w:shd w:val="clear" w:color="auto" w:fill="FFFFFF"/>
        <w:spacing w:before="0" w:beforeAutospacing="0" w:after="150" w:afterAutospacing="0"/>
        <w:rPr>
          <w:rFonts w:asciiTheme="minorHAnsi" w:hAnsiTheme="minorHAnsi" w:cstheme="minorHAnsi"/>
          <w:color w:val="000000" w:themeColor="text1"/>
          <w:sz w:val="18"/>
        </w:rPr>
      </w:pPr>
      <w:r w:rsidRPr="00EB3931">
        <w:rPr>
          <w:rFonts w:asciiTheme="minorHAnsi" w:hAnsiTheme="minorHAnsi" w:cstheme="minorHAnsi"/>
          <w:color w:val="000000" w:themeColor="text1"/>
          <w:sz w:val="18"/>
        </w:rPr>
        <w:t xml:space="preserve">Wij wensen u succes en willen u bedanken voor de vele fijne en begripvolle reacties en de waardevolle tips die wij hebben mogen ontvangen. Het is heel prettig om als school te merken dat we er samen met u als ouders en met de leerlingen de schouders onder zetten. Voor de laatste informatie, eerder verstuurde brieven en belangrijke links verwijzen wij u naar </w:t>
      </w:r>
      <w:hyperlink r:id="rId9" w:history="1">
        <w:r w:rsidRPr="00EB3931">
          <w:rPr>
            <w:color w:val="000000" w:themeColor="text1"/>
            <w:sz w:val="18"/>
          </w:rPr>
          <w:t>www.psg.nl/coronavirus</w:t>
        </w:r>
      </w:hyperlink>
      <w:r w:rsidRPr="00EB3931">
        <w:rPr>
          <w:rFonts w:asciiTheme="minorHAnsi" w:hAnsiTheme="minorHAnsi" w:cstheme="minorHAnsi"/>
          <w:color w:val="000000" w:themeColor="text1"/>
          <w:sz w:val="18"/>
        </w:rPr>
        <w:t>.</w:t>
      </w:r>
    </w:p>
    <w:p w14:paraId="2D9B4539" w14:textId="77777777" w:rsidR="00DA1E9A" w:rsidRPr="00EB3931" w:rsidRDefault="00DA1E9A" w:rsidP="00DA1E9A">
      <w:pPr>
        <w:pStyle w:val="Normaalweb"/>
        <w:shd w:val="clear" w:color="auto" w:fill="FFFFFF"/>
        <w:spacing w:before="0" w:beforeAutospacing="0" w:after="150" w:afterAutospacing="0"/>
        <w:rPr>
          <w:rFonts w:asciiTheme="minorHAnsi" w:hAnsiTheme="minorHAnsi" w:cstheme="minorHAnsi"/>
          <w:color w:val="000000" w:themeColor="text1"/>
          <w:sz w:val="18"/>
        </w:rPr>
      </w:pPr>
      <w:r w:rsidRPr="00EB3931">
        <w:rPr>
          <w:rFonts w:asciiTheme="minorHAnsi" w:hAnsiTheme="minorHAnsi" w:cstheme="minorHAnsi"/>
          <w:color w:val="000000" w:themeColor="text1"/>
          <w:sz w:val="18"/>
        </w:rPr>
        <w:t>Met vriendelijke groet,</w:t>
      </w:r>
    </w:p>
    <w:p w14:paraId="2B0AF5C5" w14:textId="112BE5BD" w:rsidR="00330C1F" w:rsidRPr="000E548D" w:rsidRDefault="004F3AFB" w:rsidP="00330C1F">
      <w:pPr>
        <w:rPr>
          <w:rFonts w:asciiTheme="minorHAnsi" w:hAnsiTheme="minorHAnsi" w:cstheme="minorHAnsi"/>
          <w:color w:val="000000" w:themeColor="text1"/>
        </w:rPr>
      </w:pPr>
      <w:r>
        <w:rPr>
          <w:rFonts w:asciiTheme="minorHAnsi" w:hAnsiTheme="minorHAnsi" w:cstheme="minorHAnsi"/>
          <w:color w:val="000000" w:themeColor="text1"/>
        </w:rPr>
        <w:br/>
      </w:r>
      <w:r w:rsidR="00330C1F" w:rsidRPr="0035131E">
        <w:rPr>
          <w:rFonts w:asciiTheme="minorHAnsi" w:hAnsiTheme="minorHAnsi" w:cstheme="minorHAnsi"/>
          <w:color w:val="000000" w:themeColor="text1"/>
        </w:rPr>
        <w:t xml:space="preserve">drs. P.T.E. </w:t>
      </w:r>
      <w:proofErr w:type="spellStart"/>
      <w:r w:rsidR="00330C1F" w:rsidRPr="0035131E">
        <w:rPr>
          <w:rFonts w:asciiTheme="minorHAnsi" w:hAnsiTheme="minorHAnsi" w:cstheme="minorHAnsi"/>
          <w:color w:val="000000" w:themeColor="text1"/>
        </w:rPr>
        <w:t>Reenalda</w:t>
      </w:r>
      <w:proofErr w:type="spellEnd"/>
      <w:r w:rsidR="00330C1F" w:rsidRPr="000E548D">
        <w:rPr>
          <w:rFonts w:asciiTheme="minorHAnsi" w:hAnsiTheme="minorHAnsi" w:cstheme="minorHAnsi"/>
          <w:color w:val="000000" w:themeColor="text1"/>
        </w:rPr>
        <w:t>, voorzitter College van Bestuur PSG</w:t>
      </w:r>
    </w:p>
    <w:p w14:paraId="2029CC8E" w14:textId="3BCADA3D" w:rsidR="00DA1E9A" w:rsidRPr="00EB3931" w:rsidRDefault="003D0FDB" w:rsidP="00DA1E9A">
      <w:pPr>
        <w:pStyle w:val="Normaalweb"/>
        <w:shd w:val="clear" w:color="auto" w:fill="FFFFFF"/>
        <w:spacing w:before="0" w:beforeAutospacing="0" w:after="150" w:afterAutospacing="0"/>
        <w:rPr>
          <w:rFonts w:asciiTheme="minorHAnsi" w:hAnsiTheme="minorHAnsi" w:cstheme="minorHAnsi"/>
          <w:color w:val="000000" w:themeColor="text1"/>
          <w:sz w:val="18"/>
        </w:rPr>
      </w:pPr>
      <w:r>
        <w:rPr>
          <w:rFonts w:asciiTheme="minorHAnsi" w:hAnsiTheme="minorHAnsi" w:cstheme="minorHAnsi"/>
          <w:color w:val="000000" w:themeColor="text1"/>
          <w:sz w:val="18"/>
        </w:rPr>
        <w:br/>
      </w:r>
    </w:p>
    <w:p w14:paraId="7E991722" w14:textId="77777777" w:rsidR="00DA1E9A" w:rsidRPr="00EB3931" w:rsidRDefault="00DA1E9A" w:rsidP="00EB3931">
      <w:pPr>
        <w:pStyle w:val="Normaalweb"/>
        <w:shd w:val="clear" w:color="auto" w:fill="FFFFFF"/>
        <w:spacing w:before="0" w:beforeAutospacing="0" w:after="150" w:afterAutospacing="0"/>
        <w:rPr>
          <w:rFonts w:asciiTheme="minorHAnsi" w:hAnsiTheme="minorHAnsi" w:cstheme="minorHAnsi"/>
          <w:color w:val="000000" w:themeColor="text1"/>
          <w:sz w:val="18"/>
        </w:rPr>
      </w:pPr>
    </w:p>
    <w:p w14:paraId="3CFC2DCB" w14:textId="3DCE2CDD" w:rsidR="00B463C5" w:rsidRPr="00EB3931" w:rsidRDefault="00196F80" w:rsidP="00EB3931">
      <w:pPr>
        <w:pStyle w:val="Normaalweb"/>
        <w:shd w:val="clear" w:color="auto" w:fill="FFFFFF"/>
        <w:spacing w:before="0" w:beforeAutospacing="0" w:after="150" w:afterAutospacing="0"/>
        <w:rPr>
          <w:rFonts w:asciiTheme="minorHAnsi" w:hAnsiTheme="minorHAnsi" w:cstheme="minorHAnsi"/>
          <w:color w:val="000000" w:themeColor="text1"/>
          <w:sz w:val="18"/>
        </w:rPr>
      </w:pPr>
    </w:p>
    <w:p w14:paraId="1D582009" w14:textId="0022E106" w:rsidR="00E61D96" w:rsidRPr="00EB3931" w:rsidRDefault="00196F80" w:rsidP="00EB3931">
      <w:pPr>
        <w:pStyle w:val="Normaalweb"/>
        <w:shd w:val="clear" w:color="auto" w:fill="FFFFFF"/>
        <w:spacing w:before="0" w:beforeAutospacing="0" w:after="150" w:afterAutospacing="0"/>
        <w:rPr>
          <w:rFonts w:asciiTheme="minorHAnsi" w:hAnsiTheme="minorHAnsi" w:cstheme="minorHAnsi"/>
          <w:color w:val="000000" w:themeColor="text1"/>
          <w:sz w:val="18"/>
        </w:rPr>
      </w:pPr>
    </w:p>
    <w:sectPr w:rsidR="00E61D96" w:rsidRPr="00EB3931" w:rsidSect="00B463C5">
      <w:headerReference w:type="first" r:id="rId10"/>
      <w:type w:val="continuous"/>
      <w:pgSz w:w="11906" w:h="16838" w:code="9"/>
      <w:pgMar w:top="1701" w:right="1134" w:bottom="22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100A3" w14:textId="77777777" w:rsidR="00196F80" w:rsidRDefault="00196F80">
      <w:r>
        <w:separator/>
      </w:r>
    </w:p>
  </w:endnote>
  <w:endnote w:type="continuationSeparator" w:id="0">
    <w:p w14:paraId="5E0C8418" w14:textId="77777777" w:rsidR="00196F80" w:rsidRDefault="0019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Interstate-Light">
    <w:altName w:val="Calibri"/>
    <w:panose1 w:val="020B06040202020202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B2EAA" w14:textId="77777777" w:rsidR="00196F80" w:rsidRDefault="00196F80">
      <w:r>
        <w:separator/>
      </w:r>
    </w:p>
  </w:footnote>
  <w:footnote w:type="continuationSeparator" w:id="0">
    <w:p w14:paraId="3CF3531C" w14:textId="77777777" w:rsidR="00196F80" w:rsidRDefault="0019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286D" w14:textId="77777777" w:rsidR="00B463C5" w:rsidRDefault="00A50777" w:rsidP="00973831">
    <w:pPr>
      <w:tabs>
        <w:tab w:val="left" w:pos="3060"/>
      </w:tabs>
    </w:pPr>
    <w:r>
      <w:rPr>
        <w:noProof/>
      </w:rPr>
      <mc:AlternateContent>
        <mc:Choice Requires="wps">
          <w:drawing>
            <wp:anchor distT="0" distB="0" distL="0" distR="0" simplePos="0" relativeHeight="251662848" behindDoc="1" locked="0" layoutInCell="1" allowOverlap="0" wp14:anchorId="685A7018" wp14:editId="708B4074">
              <wp:simplePos x="0" y="0"/>
              <wp:positionH relativeFrom="leftMargin">
                <wp:posOffset>0</wp:posOffset>
              </wp:positionH>
              <wp:positionV relativeFrom="paragraph">
                <wp:posOffset>-421640</wp:posOffset>
              </wp:positionV>
              <wp:extent cx="7560310" cy="15375890"/>
              <wp:effectExtent l="0" t="0" r="2540" b="0"/>
              <wp:wrapNone/>
              <wp:docPr id="7" name="Tekstvak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560310" cy="15375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E9C2A" w14:textId="77777777" w:rsidR="00564BE8" w:rsidRDefault="006F70F5">
                          <w:r>
                            <w:rPr>
                              <w:noProof/>
                            </w:rPr>
                            <w:drawing>
                              <wp:inline distT="0" distB="0" distL="0" distR="0" wp14:anchorId="0FB5812C" wp14:editId="41292490">
                                <wp:extent cx="7515148" cy="106203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alBureau.jpg"/>
                                        <pic:cNvPicPr/>
                                      </pic:nvPicPr>
                                      <pic:blipFill rotWithShape="1">
                                        <a:blip r:embed="rId1">
                                          <a:extLst>
                                            <a:ext uri="{28A0092B-C50C-407E-A947-70E740481C1C}">
                                              <a14:useLocalDpi xmlns:a14="http://schemas.microsoft.com/office/drawing/2010/main" val="0"/>
                                            </a:ext>
                                          </a:extLst>
                                        </a:blip>
                                        <a:srcRect l="1128" t="1153"/>
                                        <a:stretch/>
                                      </pic:blipFill>
                                      <pic:spPr bwMode="auto">
                                        <a:xfrm>
                                          <a:off x="0" y="0"/>
                                          <a:ext cx="7513889" cy="1061859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A7018" id="_x0000_t202" coordsize="21600,21600" o:spt="202" path="m,l,21600r21600,l21600,xe">
              <v:stroke joinstyle="miter"/>
              <v:path gradientshapeok="t" o:connecttype="rect"/>
            </v:shapetype>
            <v:shape id="Tekstvak 7" o:spid="_x0000_s1026" type="#_x0000_t202" style="position:absolute;margin-left:0;margin-top:-33.2pt;width:595.3pt;height:1210.7pt;z-index:-25165363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" o:allowoverlap="f" fillcolor="white [3201]" stroked="f" strokeweight=".5pt">
              <o:lock v:ext="edit" aspectratio="t"/>
              <v:textbox>
                <w:txbxContent>
                  <w:p w14:paraId="279E9C2A" w14:textId="77777777" w:rsidR="00564BE8" w:rsidRDefault="006F70F5">
                    <w:r>
                      <w:rPr>
                        <w:noProof/>
                      </w:rPr>
                      <w:drawing>
                        <wp:inline distT="0" distB="0" distL="0" distR="0" wp14:anchorId="0FB5812C" wp14:editId="41292490">
                          <wp:extent cx="7515148" cy="106203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alBureau.jpg"/>
                                  <pic:cNvPicPr/>
                                </pic:nvPicPr>
                                <pic:blipFill rotWithShape="1">
                                  <a:blip r:embed="rId2">
                                    <a:extLst>
                                      <a:ext uri="{28A0092B-C50C-407E-A947-70E740481C1C}">
                                        <a14:useLocalDpi xmlns:a14="http://schemas.microsoft.com/office/drawing/2010/main" val="0"/>
                                      </a:ext>
                                    </a:extLst>
                                  </a:blip>
                                  <a:srcRect l="1128" t="1153"/>
                                  <a:stretch/>
                                </pic:blipFill>
                                <pic:spPr bwMode="auto">
                                  <a:xfrm>
                                    <a:off x="0" y="0"/>
                                    <a:ext cx="7513889" cy="1061859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6F70F5">
      <w:tab/>
    </w:r>
  </w:p>
  <w:p w14:paraId="0AD9B3F4" w14:textId="77777777" w:rsidR="00B463C5" w:rsidRDefault="00A50777" w:rsidP="00A1139A">
    <w:pPr>
      <w:pStyle w:val="Koptekst"/>
      <w:tabs>
        <w:tab w:val="clear" w:pos="4536"/>
        <w:tab w:val="clear" w:pos="9072"/>
        <w:tab w:val="center" w:pos="4819"/>
      </w:tabs>
    </w:pPr>
    <w:r>
      <mc:AlternateContent>
        <mc:Choice Requires="wps">
          <w:drawing>
            <wp:anchor distT="0" distB="0" distL="114300" distR="114300" simplePos="0" relativeHeight="251661824" behindDoc="0" locked="0" layoutInCell="0" allowOverlap="1" wp14:anchorId="29348606" wp14:editId="5F064C99">
              <wp:simplePos x="0" y="0"/>
              <wp:positionH relativeFrom="page">
                <wp:posOffset>709295</wp:posOffset>
              </wp:positionH>
              <wp:positionV relativeFrom="page">
                <wp:posOffset>1325245</wp:posOffset>
              </wp:positionV>
              <wp:extent cx="1567180" cy="8360410"/>
              <wp:effectExtent l="0" t="0" r="0" b="0"/>
              <wp:wrapSquare wrapText="bothSides"/>
              <wp:docPr id="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836041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386EFA37" w14:textId="77777777" w:rsidR="00564BE8" w:rsidRDefault="00196F80" w:rsidP="00A1139A">
                          <w:pPr>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3486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Vorm 2" o:spid="_x0000_s1027" type="#_x0000_t185" style="position:absolute;margin-left:55.85pt;margin-top:104.35pt;width:123.4pt;height:658.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" o:allowincell="f" adj="1739" fillcolor="#943634" stroked="f" strokeweight="3pt">
              <v:shadow color="#5d7035" offset="1pt,1pt"/>
              <v:textbox inset="3.6pt,,3.6pt">
                <w:txbxContent>
                  <w:p w14:paraId="386EFA37" w14:textId="77777777" w:rsidR="00564BE8" w:rsidRDefault="00D44DDE" w:rsidP="00A1139A">
                    <w:pPr>
                      <w:jc w:val="center"/>
                      <w:rPr>
                        <w:i/>
                        <w:iCs/>
                        <w:color w:val="7F7F7F" w:themeColor="text1" w:themeTint="80"/>
                        <w:sz w:val="24"/>
                      </w:rPr>
                    </w:pPr>
                  </w:p>
                </w:txbxContent>
              </v:textbox>
              <w10:wrap type="square" anchorx="page" anchory="page"/>
            </v:shape>
          </w:pict>
        </mc:Fallback>
      </mc:AlternateContent>
    </w:r>
    <w:r w:rsidR="006F70F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43923"/>
    <w:multiLevelType w:val="hybridMultilevel"/>
    <w:tmpl w:val="5E74E58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A436A"/>
    <w:multiLevelType w:val="hybridMultilevel"/>
    <w:tmpl w:val="DCF42A26"/>
    <w:lvl w:ilvl="0" w:tplc="C1709834">
      <w:start w:val="1"/>
      <w:numFmt w:val="decimal"/>
      <w:pStyle w:val="Lijstnummers"/>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4DA61C99"/>
    <w:multiLevelType w:val="hybridMultilevel"/>
    <w:tmpl w:val="5E74E580"/>
    <w:lvl w:ilvl="0" w:tplc="2244ECB0">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282037"/>
    <w:multiLevelType w:val="hybridMultilevel"/>
    <w:tmpl w:val="39F82FBC"/>
    <w:lvl w:ilvl="0" w:tplc="2244ECB0">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DE0C0A"/>
    <w:multiLevelType w:val="hybridMultilevel"/>
    <w:tmpl w:val="9FF63868"/>
    <w:lvl w:ilvl="0" w:tplc="6B983FD8">
      <w:start w:val="1"/>
      <w:numFmt w:val="bullet"/>
      <w:pStyle w:val="Lijstblokjes"/>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77"/>
    <w:rsid w:val="000E548D"/>
    <w:rsid w:val="00196F80"/>
    <w:rsid w:val="00201ABE"/>
    <w:rsid w:val="0023157A"/>
    <w:rsid w:val="00330C1F"/>
    <w:rsid w:val="0035131E"/>
    <w:rsid w:val="003B4E9A"/>
    <w:rsid w:val="003D0FDB"/>
    <w:rsid w:val="003F1435"/>
    <w:rsid w:val="0047768F"/>
    <w:rsid w:val="004F3AFB"/>
    <w:rsid w:val="004F556A"/>
    <w:rsid w:val="00547709"/>
    <w:rsid w:val="006930CA"/>
    <w:rsid w:val="006F70F5"/>
    <w:rsid w:val="00794C95"/>
    <w:rsid w:val="00795F03"/>
    <w:rsid w:val="0088256A"/>
    <w:rsid w:val="008E381E"/>
    <w:rsid w:val="009B0243"/>
    <w:rsid w:val="00A50777"/>
    <w:rsid w:val="00A80965"/>
    <w:rsid w:val="00D44DDE"/>
    <w:rsid w:val="00D46DD7"/>
    <w:rsid w:val="00DA1E9A"/>
    <w:rsid w:val="00E76602"/>
    <w:rsid w:val="00EB3931"/>
    <w:rsid w:val="00FE038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98064"/>
  <w15:docId w15:val="{E236D0DC-F68C-4787-8A26-52F2CC09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202E"/>
    <w:rPr>
      <w:rFonts w:ascii="Interstate-Light" w:hAnsi="Interstate-Light"/>
      <w:sz w:val="18"/>
      <w:szCs w:val="24"/>
    </w:rPr>
  </w:style>
  <w:style w:type="paragraph" w:styleId="Kop1">
    <w:name w:val="heading 1"/>
    <w:basedOn w:val="Standaard"/>
    <w:next w:val="Standaard"/>
    <w:qFormat/>
    <w:rsid w:val="00143539"/>
    <w:pPr>
      <w:keepNext/>
      <w:spacing w:before="240" w:after="240"/>
      <w:outlineLvl w:val="0"/>
    </w:pPr>
    <w:rPr>
      <w:b/>
      <w:bCs/>
      <w:iCs/>
      <w:noProof/>
      <w:sz w:val="24"/>
    </w:rPr>
  </w:style>
  <w:style w:type="paragraph" w:styleId="Kop2">
    <w:name w:val="heading 2"/>
    <w:basedOn w:val="Standaard"/>
    <w:next w:val="Standaard"/>
    <w:qFormat/>
    <w:rsid w:val="00143539"/>
    <w:pPr>
      <w:keepNext/>
      <w:spacing w:before="240" w:after="120"/>
      <w:outlineLvl w:val="1"/>
    </w:pPr>
    <w:rPr>
      <w:b/>
      <w:bCs/>
      <w:noProof/>
    </w:rPr>
  </w:style>
  <w:style w:type="paragraph" w:styleId="Kop3">
    <w:name w:val="heading 3"/>
    <w:basedOn w:val="Standaard"/>
    <w:next w:val="Standaard"/>
    <w:qFormat/>
    <w:rsid w:val="00143539"/>
    <w:pPr>
      <w:keepNext/>
      <w:spacing w:before="240" w:after="120"/>
      <w:outlineLvl w:val="2"/>
    </w:pPr>
    <w:rPr>
      <w:rFonts w:cs="Arial"/>
      <w:bCs/>
      <w:i/>
      <w:iCs/>
      <w:noProof/>
      <w:szCs w:val="26"/>
    </w:rPr>
  </w:style>
  <w:style w:type="paragraph" w:styleId="Kop4">
    <w:name w:val="heading 4"/>
    <w:basedOn w:val="Standaard"/>
    <w:next w:val="Standaard"/>
    <w:qFormat/>
    <w:rsid w:val="00143539"/>
    <w:pPr>
      <w:keepNext/>
      <w:spacing w:before="120"/>
      <w:outlineLvl w:val="3"/>
    </w:pPr>
    <w:rPr>
      <w:noProof/>
      <w:color w:val="000000"/>
      <w:u w:val="single"/>
    </w:rPr>
  </w:style>
  <w:style w:type="paragraph" w:styleId="Kop5">
    <w:name w:val="heading 5"/>
    <w:basedOn w:val="Standaard"/>
    <w:next w:val="Standaard"/>
    <w:qFormat/>
    <w:rsid w:val="00143539"/>
    <w:pPr>
      <w:keepNext/>
      <w:outlineLvl w:val="4"/>
    </w:pPr>
    <w:rPr>
      <w:bCs/>
      <w:i/>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semiHidden/>
    <w:rsid w:val="00143539"/>
    <w:pPr>
      <w:framePr w:w="7920" w:h="1980" w:hRule="exact" w:hSpace="180" w:wrap="auto" w:hAnchor="page" w:xAlign="center" w:yAlign="bottom"/>
      <w:ind w:left="2880"/>
    </w:pPr>
    <w:rPr>
      <w:noProof/>
    </w:rPr>
  </w:style>
  <w:style w:type="paragraph" w:styleId="Bijschrift">
    <w:name w:val="caption"/>
    <w:basedOn w:val="Standaard"/>
    <w:next w:val="Standaard"/>
    <w:qFormat/>
    <w:rsid w:val="00143539"/>
    <w:pPr>
      <w:spacing w:before="120" w:after="120"/>
    </w:pPr>
    <w:rPr>
      <w:bCs/>
      <w:caps/>
      <w:noProof/>
      <w:sz w:val="12"/>
      <w:szCs w:val="20"/>
    </w:rPr>
  </w:style>
  <w:style w:type="character" w:styleId="GevolgdeHyperlink">
    <w:name w:val="FollowedHyperlink"/>
    <w:semiHidden/>
    <w:rsid w:val="00143539"/>
    <w:rPr>
      <w:rFonts w:ascii="Verdana" w:hAnsi="Verdana"/>
      <w:color w:val="800080"/>
      <w:sz w:val="20"/>
      <w:u w:val="single"/>
    </w:rPr>
  </w:style>
  <w:style w:type="character" w:styleId="Hyperlink">
    <w:name w:val="Hyperlink"/>
    <w:semiHidden/>
    <w:rsid w:val="00143539"/>
    <w:rPr>
      <w:rFonts w:ascii="Verdana" w:hAnsi="Verdana"/>
      <w:color w:val="0000FF"/>
      <w:sz w:val="20"/>
      <w:u w:val="single"/>
    </w:rPr>
  </w:style>
  <w:style w:type="paragraph" w:styleId="Inhopg1">
    <w:name w:val="toc 1"/>
    <w:basedOn w:val="Standaard"/>
    <w:next w:val="Standaard"/>
    <w:autoRedefine/>
    <w:semiHidden/>
    <w:rsid w:val="00143539"/>
    <w:pPr>
      <w:tabs>
        <w:tab w:val="right" w:leader="dot" w:pos="7643"/>
      </w:tabs>
      <w:spacing w:before="240" w:after="120"/>
    </w:pPr>
    <w:rPr>
      <w:b/>
      <w:iCs/>
      <w:noProof/>
      <w:szCs w:val="28"/>
    </w:rPr>
  </w:style>
  <w:style w:type="paragraph" w:styleId="Inhopg2">
    <w:name w:val="toc 2"/>
    <w:basedOn w:val="Standaard"/>
    <w:next w:val="Standaard"/>
    <w:autoRedefine/>
    <w:semiHidden/>
    <w:rsid w:val="00143539"/>
    <w:pPr>
      <w:spacing w:before="60" w:after="60"/>
      <w:ind w:left="238"/>
    </w:pPr>
    <w:rPr>
      <w:i/>
      <w:noProof/>
    </w:rPr>
  </w:style>
  <w:style w:type="paragraph" w:styleId="Inhopg3">
    <w:name w:val="toc 3"/>
    <w:basedOn w:val="Standaard"/>
    <w:next w:val="Standaard"/>
    <w:autoRedefine/>
    <w:semiHidden/>
    <w:rsid w:val="00143539"/>
    <w:pPr>
      <w:tabs>
        <w:tab w:val="right" w:leader="dot" w:pos="7643"/>
      </w:tabs>
      <w:ind w:left="482"/>
    </w:pPr>
    <w:rPr>
      <w:iCs/>
      <w:noProof/>
      <w:szCs w:val="28"/>
    </w:rPr>
  </w:style>
  <w:style w:type="paragraph" w:styleId="Inhopg4">
    <w:name w:val="toc 4"/>
    <w:basedOn w:val="Standaard"/>
    <w:next w:val="Standaard"/>
    <w:autoRedefine/>
    <w:semiHidden/>
    <w:rsid w:val="00143539"/>
    <w:pPr>
      <w:ind w:left="720"/>
    </w:pPr>
    <w:rPr>
      <w:noProof/>
    </w:rPr>
  </w:style>
  <w:style w:type="paragraph" w:styleId="Inhopg5">
    <w:name w:val="toc 5"/>
    <w:basedOn w:val="Standaard"/>
    <w:next w:val="Standaard"/>
    <w:autoRedefine/>
    <w:semiHidden/>
    <w:rsid w:val="00143539"/>
    <w:pPr>
      <w:ind w:left="960"/>
    </w:pPr>
    <w:rPr>
      <w:noProof/>
    </w:rPr>
  </w:style>
  <w:style w:type="paragraph" w:styleId="Inhopg6">
    <w:name w:val="toc 6"/>
    <w:basedOn w:val="Standaard"/>
    <w:next w:val="Standaard"/>
    <w:autoRedefine/>
    <w:semiHidden/>
    <w:rsid w:val="00143539"/>
    <w:pPr>
      <w:ind w:left="1200"/>
    </w:pPr>
    <w:rPr>
      <w:noProof/>
    </w:rPr>
  </w:style>
  <w:style w:type="paragraph" w:styleId="Inhopg7">
    <w:name w:val="toc 7"/>
    <w:basedOn w:val="Standaard"/>
    <w:next w:val="Standaard"/>
    <w:autoRedefine/>
    <w:semiHidden/>
    <w:rsid w:val="00143539"/>
    <w:pPr>
      <w:ind w:left="1440"/>
    </w:pPr>
    <w:rPr>
      <w:noProof/>
    </w:rPr>
  </w:style>
  <w:style w:type="paragraph" w:styleId="Inhopg8">
    <w:name w:val="toc 8"/>
    <w:basedOn w:val="Standaard"/>
    <w:next w:val="Standaard"/>
    <w:autoRedefine/>
    <w:semiHidden/>
    <w:rsid w:val="00143539"/>
    <w:pPr>
      <w:ind w:left="1680"/>
    </w:pPr>
    <w:rPr>
      <w:noProof/>
    </w:rPr>
  </w:style>
  <w:style w:type="paragraph" w:styleId="Inhopg9">
    <w:name w:val="toc 9"/>
    <w:basedOn w:val="Standaard"/>
    <w:next w:val="Standaard"/>
    <w:autoRedefine/>
    <w:semiHidden/>
    <w:rsid w:val="00143539"/>
    <w:pPr>
      <w:ind w:left="1920"/>
    </w:pPr>
    <w:rPr>
      <w:noProof/>
    </w:rPr>
  </w:style>
  <w:style w:type="paragraph" w:styleId="Koptekst">
    <w:name w:val="header"/>
    <w:basedOn w:val="Standaard"/>
    <w:semiHidden/>
    <w:rsid w:val="00143539"/>
    <w:pPr>
      <w:tabs>
        <w:tab w:val="center" w:pos="4536"/>
        <w:tab w:val="right" w:pos="9072"/>
      </w:tabs>
    </w:pPr>
    <w:rPr>
      <w:noProof/>
    </w:rPr>
  </w:style>
  <w:style w:type="character" w:styleId="Paginanummer">
    <w:name w:val="page number"/>
    <w:semiHidden/>
    <w:rsid w:val="00143539"/>
    <w:rPr>
      <w:rFonts w:ascii="Verdana" w:hAnsi="Verdana"/>
      <w:i/>
      <w:sz w:val="16"/>
    </w:rPr>
  </w:style>
  <w:style w:type="paragraph" w:customStyle="1" w:styleId="Lijstblokjes">
    <w:name w:val="Lijst_blokjes"/>
    <w:basedOn w:val="Standaard"/>
    <w:rsid w:val="00143539"/>
    <w:pPr>
      <w:numPr>
        <w:numId w:val="4"/>
      </w:numPr>
      <w:tabs>
        <w:tab w:val="clear" w:pos="720"/>
        <w:tab w:val="left" w:pos="567"/>
      </w:tabs>
      <w:ind w:left="567" w:hanging="567"/>
    </w:pPr>
  </w:style>
  <w:style w:type="paragraph" w:styleId="Voetnoottekst">
    <w:name w:val="footnote text"/>
    <w:basedOn w:val="Standaard"/>
    <w:semiHidden/>
    <w:rsid w:val="00143539"/>
    <w:rPr>
      <w:color w:val="000000"/>
      <w:sz w:val="12"/>
    </w:rPr>
  </w:style>
  <w:style w:type="paragraph" w:styleId="Voettekst">
    <w:name w:val="footer"/>
    <w:basedOn w:val="Standaard"/>
    <w:semiHidden/>
    <w:rsid w:val="00143539"/>
    <w:pPr>
      <w:tabs>
        <w:tab w:val="center" w:pos="4536"/>
        <w:tab w:val="right" w:pos="7653"/>
        <w:tab w:val="right" w:pos="9072"/>
      </w:tabs>
    </w:pPr>
    <w:rPr>
      <w:i/>
      <w:iCs/>
      <w:sz w:val="16"/>
    </w:rPr>
  </w:style>
  <w:style w:type="paragraph" w:customStyle="1" w:styleId="Lijstnummers">
    <w:name w:val="Lijst_nummers"/>
    <w:basedOn w:val="Standaard"/>
    <w:rsid w:val="00143539"/>
    <w:pPr>
      <w:numPr>
        <w:numId w:val="5"/>
      </w:numPr>
      <w:tabs>
        <w:tab w:val="clear" w:pos="720"/>
        <w:tab w:val="left" w:pos="567"/>
      </w:tabs>
      <w:ind w:left="567" w:hanging="567"/>
    </w:pPr>
  </w:style>
  <w:style w:type="paragraph" w:styleId="Ballontekst">
    <w:name w:val="Balloon Text"/>
    <w:basedOn w:val="Standaard"/>
    <w:link w:val="BallontekstChar"/>
    <w:uiPriority w:val="99"/>
    <w:semiHidden/>
    <w:unhideWhenUsed/>
    <w:rsid w:val="008706DF"/>
    <w:rPr>
      <w:rFonts w:ascii="Tahoma" w:hAnsi="Tahoma" w:cs="Tahoma"/>
      <w:sz w:val="16"/>
      <w:szCs w:val="16"/>
    </w:rPr>
  </w:style>
  <w:style w:type="character" w:customStyle="1" w:styleId="BallontekstChar">
    <w:name w:val="Ballontekst Char"/>
    <w:link w:val="Ballontekst"/>
    <w:uiPriority w:val="99"/>
    <w:semiHidden/>
    <w:rsid w:val="008706DF"/>
    <w:rPr>
      <w:rFonts w:ascii="Tahoma" w:hAnsi="Tahoma" w:cs="Tahoma"/>
      <w:sz w:val="16"/>
      <w:szCs w:val="16"/>
    </w:rPr>
  </w:style>
  <w:style w:type="paragraph" w:styleId="Normaalweb">
    <w:name w:val="Normal (Web)"/>
    <w:basedOn w:val="Standaard"/>
    <w:uiPriority w:val="99"/>
    <w:semiHidden/>
    <w:unhideWhenUsed/>
    <w:rsid w:val="00DA1E9A"/>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DA1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2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ntcompany.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g.nl/coronavir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8D86-17A3-654A-B71F-ED507255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656</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Hermen Grasman Drive</dc:creator>
  <cp:lastModifiedBy>Silvia Bakker</cp:lastModifiedBy>
  <cp:revision>19</cp:revision>
  <dcterms:created xsi:type="dcterms:W3CDTF">2020-03-19T07:59:00Z</dcterms:created>
  <dcterms:modified xsi:type="dcterms:W3CDTF">2020-03-19T09:13:00Z</dcterms:modified>
</cp:coreProperties>
</file>